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FF" w:rsidRPr="00D056FF" w:rsidRDefault="00D056FF" w:rsidP="00D056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Психологи рассказали, как морально подготовить детей к новому учебному году</w:t>
      </w:r>
    </w:p>
    <w:p w:rsidR="00D056FF" w:rsidRDefault="00D056FF" w:rsidP="00D05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2A7D9"/>
          <w:sz w:val="24"/>
          <w:szCs w:val="24"/>
        </w:rPr>
      </w:pPr>
    </w:p>
    <w:p w:rsidR="00D056FF" w:rsidRPr="00D056FF" w:rsidRDefault="00D056FF" w:rsidP="00D05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сентября не станет для "первоклашек" травмирующим событием, если правильно подготовить их к началу нового периода в жизни, а для старшеклассников хорошей мотивацией к учебе станет совет "не спасовать в финале", рассказали опрошенные РИА Новости психологи.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Меньше двух недель остается до начала нового учебного года. Первого сентября во всех российских школах пройдут торжественные линейки, классные часы, уроки знаний, мира, безопасности, мужества.</w:t>
      </w:r>
    </w:p>
    <w:p w:rsidR="00D056FF" w:rsidRPr="00D056FF" w:rsidRDefault="00D056FF" w:rsidP="00D056FF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Развеять страхи</w:t>
      </w: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"https://ria.ru/society/20170227/1488851556.html" \t "_blank" </w:instrText>
      </w: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</w:p>
    <w:p w:rsidR="00D056FF" w:rsidRPr="00D056FF" w:rsidRDefault="00D056FF" w:rsidP="00D056FF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будущий первоклассник не посещал подготовительные курсы при школе, его стоит за несколько дней до первого сентября отвести в школу на ознакомительную экскурсию, считает детский психолог Максим Прохоров.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"Просто зайти, посмотреть на школу, чтобы ребенок понимал куда идет. Важно поделиться собственным опытом школьной жизни, чтобы для первоклассника было как можно меньше неизвестности. Лично я в свое время очень боялся идти в школу, потому что перед этим смотрел фильм про Тома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Сойера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, где детей били линейкой по пальцам. Я думал, что и меня это ждет", — поделился с РИА Новости Прохоров.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 также предостерег родителей от излишнего запугивания детей их новым статусом.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"Не нужно говорить ребенку, что теперь он стал совсем взрослым, что ему нельзя будет теперь играть в привычные игры, что нужно будет все время сидеть на уроках: вот эти все ужасы. Иначе ребенок будет воспринимать это так, что его ждет 11 лет каторги. Лучше говорить о положительных переменах: о том, что в школе будет очень интересно, что его ждут новые друзья", — говорит эксперт.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Прохоров отметил, что родители обязательно должны вместе с первоклассником пойти на торжественную линейку, а после окончания первого учебного дня расспросить о его первой учительнице, ведь первые несколько лет в школе фигура учителя крайне важна.</w:t>
      </w:r>
    </w:p>
    <w:p w:rsidR="00D056FF" w:rsidRPr="00D056FF" w:rsidRDefault="00D056FF" w:rsidP="00D05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 психологических наук, психолог, автор книг для родителей Ольга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Маховская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убеждена в том, что и для родителей, и для детей присутствие на торжественной линейке обязательно.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"Ритуал первого сентября — он очень многослойный. Это как день рождения: важный момент, когда формируется личность ребенка, своего рода посвящение. Нельзя его никогда пропускать. В противном случае у ребенка останется ощущение, что его жизнь неважна, и его интересы и эмоции тоже не имеют никакого значения", — сказала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Маховская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56FF" w:rsidRPr="00D056FF" w:rsidRDefault="00D056FF" w:rsidP="00D056FF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Вспомнить о хорошем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Родителям, чьи дети идут в школу не в первый раз, стоит вспомнить хорошие моменты из прошлого учебного года.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"Особенность школьных знаний состоит в том, что они направлены, главным образом, на тренировку интеллекта, формирование кругозора. Один из главных дивидендов такого обучения — социальное признание, которое дети получают со стороны взрослых. Нужно напомнить ребенку, что он – ваша гордость, и в этом году он не подведет. Надо делегировать ему все-таки эту ответственность, а не начинать причитать, что опять нужно делать вместе с ним уроки", — говорит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Маховская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 словам эксперта, "мама не должна учиться — она должна осуществлять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супервизию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". Вместе с ребенком маме стоит прийти на торжественную линейку, лично поприветствовать классного руководителя, "спросить, какие планы у учителей и нужна ли помощь".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психолог отметила, что если ребенка не хвалили на протяжении прошлого учебного года за реальные достижения, пускай и маленькие, то у него будут связаны со школой исключительно депрессивные ощущения.</w:t>
      </w:r>
    </w:p>
    <w:p w:rsidR="00D056FF" w:rsidRPr="00D056FF" w:rsidRDefault="00D056FF" w:rsidP="00D056FF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Обойтись без нравоучений</w:t>
      </w:r>
    </w:p>
    <w:p w:rsidR="00D056FF" w:rsidRPr="00D056FF" w:rsidRDefault="00D056FF" w:rsidP="00D05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 психолог Максим Прохоров отмечает, что родители не должны обесценивать переживания школьников, которым жаль, что лето закончилось, и вновь начинаются занятия.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"Если ребенок с сожалением говорит о том, что лето закончилось, нужно немного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попереживать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вместе с ним. Сказать ему, что это и правда грустно, но впереди ждут следующие каникулы, а в школе он вновь увидит старых друзей и любимого учителя. Иными словами — присоединяться к ребенку, к его переживанию. Если ему грустно, то с ним нужно немножко погрустить. И без нравоучений, по возможности", — говорит эксперт.</w:t>
      </w:r>
    </w:p>
    <w:p w:rsidR="00D056FF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сообщила РИА Новости </w:t>
      </w:r>
      <w:proofErr w:type="spellStart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Маховская</w:t>
      </w:r>
      <w:proofErr w:type="spellEnd"/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, к старшеклассникам нужен особый подход, поскольку в старших классах образование становится "не просто абстрактно развивающим, а судьбоносным".</w:t>
      </w:r>
    </w:p>
    <w:p w:rsid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333333"/>
          <w:sz w:val="24"/>
          <w:szCs w:val="24"/>
        </w:rPr>
        <w:t>"Чем взрослее дети, тем чаще их надо спрашивать, каким они сами видят 1 сентября. Подросткам уже трудно навязать одежду и определенный код поведения, их уже не получится взять за руку и отвести в школу. Интересы подростков и их родителей уже касаются больше будущего, поэтому главной мотивацией станет совет не спасовать в финале, отучившись так долго, и быстрей определяться с выбором профессии", — отмечает эксперт.</w:t>
      </w:r>
    </w:p>
    <w:p w:rsidR="00C76B87" w:rsidRPr="00D056FF" w:rsidRDefault="00D056FF" w:rsidP="00D056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6FF">
        <w:rPr>
          <w:rFonts w:ascii="Times New Roman" w:eastAsia="Times New Roman" w:hAnsi="Times New Roman" w:cs="Times New Roman"/>
          <w:color w:val="7C7C7C"/>
          <w:sz w:val="24"/>
          <w:szCs w:val="24"/>
          <w:u w:val="single"/>
        </w:rPr>
        <w:t xml:space="preserve">© РИА Новости </w:t>
      </w:r>
    </w:p>
    <w:sectPr w:rsidR="00C76B87" w:rsidRPr="00D0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A43AF"/>
    <w:rsid w:val="00C76B87"/>
    <w:rsid w:val="00CA43AF"/>
    <w:rsid w:val="00D0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05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3AF"/>
    <w:rPr>
      <w:b/>
      <w:bCs/>
    </w:rPr>
  </w:style>
  <w:style w:type="character" w:styleId="a4">
    <w:name w:val="Emphasis"/>
    <w:basedOn w:val="a0"/>
    <w:uiPriority w:val="20"/>
    <w:qFormat/>
    <w:rsid w:val="00CA43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5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056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articleinfo-time">
    <w:name w:val="b-article__info-time"/>
    <w:basedOn w:val="a0"/>
    <w:rsid w:val="00D056FF"/>
  </w:style>
  <w:style w:type="character" w:customStyle="1" w:styleId="b-articleinfo-date-update-color">
    <w:name w:val="b-article__info-date-update-color"/>
    <w:basedOn w:val="a0"/>
    <w:rsid w:val="00D056FF"/>
  </w:style>
  <w:style w:type="character" w:customStyle="1" w:styleId="b-statisticnumber">
    <w:name w:val="b-statistic__number"/>
    <w:basedOn w:val="a0"/>
    <w:rsid w:val="00D056FF"/>
  </w:style>
  <w:style w:type="character" w:styleId="a5">
    <w:name w:val="Hyperlink"/>
    <w:basedOn w:val="a0"/>
    <w:uiPriority w:val="99"/>
    <w:semiHidden/>
    <w:unhideWhenUsed/>
    <w:rsid w:val="00D056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8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49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19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36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96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658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47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869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958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829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9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23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1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42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81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92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34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30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098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24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0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765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917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390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02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2017-08-22T17:29:00Z</dcterms:created>
  <dcterms:modified xsi:type="dcterms:W3CDTF">2017-08-22T19:03:00Z</dcterms:modified>
</cp:coreProperties>
</file>